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63167A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55237408" w:history="1">
            <w:r w:rsidR="0063167A" w:rsidRPr="008576AF">
              <w:rPr>
                <w:rStyle w:val="aa"/>
                <w:noProof/>
              </w:rPr>
              <w:t>1</w:t>
            </w:r>
            <w:r w:rsidR="0063167A">
              <w:rPr>
                <w:noProof/>
                <w:kern w:val="2"/>
                <w:sz w:val="21"/>
              </w:rPr>
              <w:tab/>
            </w:r>
            <w:r w:rsidR="0063167A" w:rsidRPr="008576AF">
              <w:rPr>
                <w:rStyle w:val="aa"/>
                <w:rFonts w:hint="eastAsia"/>
                <w:noProof/>
              </w:rPr>
              <w:t>任务</w:t>
            </w:r>
            <w:r w:rsidR="0063167A">
              <w:rPr>
                <w:noProof/>
                <w:webHidden/>
              </w:rPr>
              <w:tab/>
            </w:r>
            <w:r w:rsidR="0063167A">
              <w:rPr>
                <w:noProof/>
                <w:webHidden/>
              </w:rPr>
              <w:fldChar w:fldCharType="begin"/>
            </w:r>
            <w:r w:rsidR="0063167A">
              <w:rPr>
                <w:noProof/>
                <w:webHidden/>
              </w:rPr>
              <w:instrText xml:space="preserve"> PAGEREF _Toc455237408 \h </w:instrText>
            </w:r>
            <w:r w:rsidR="0063167A">
              <w:rPr>
                <w:noProof/>
                <w:webHidden/>
              </w:rPr>
            </w:r>
            <w:r w:rsidR="0063167A">
              <w:rPr>
                <w:noProof/>
                <w:webHidden/>
              </w:rPr>
              <w:fldChar w:fldCharType="separate"/>
            </w:r>
            <w:r w:rsidR="0063167A">
              <w:rPr>
                <w:noProof/>
                <w:webHidden/>
              </w:rPr>
              <w:t>1</w:t>
            </w:r>
            <w:r w:rsidR="0063167A">
              <w:rPr>
                <w:noProof/>
                <w:webHidden/>
              </w:rPr>
              <w:fldChar w:fldCharType="end"/>
            </w:r>
          </w:hyperlink>
        </w:p>
        <w:p w:rsidR="0063167A" w:rsidRDefault="0063167A">
          <w:pPr>
            <w:pStyle w:val="10"/>
            <w:rPr>
              <w:noProof/>
              <w:kern w:val="2"/>
              <w:sz w:val="21"/>
            </w:rPr>
          </w:pPr>
          <w:hyperlink w:anchor="_Toc455237409" w:history="1">
            <w:r w:rsidRPr="008576AF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8576AF">
              <w:rPr>
                <w:rStyle w:val="aa"/>
                <w:rFonts w:hint="eastAsia"/>
                <w:noProof/>
              </w:rPr>
              <w:t>黄金闭口指环设计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_Toc455237409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167A" w:rsidRDefault="0063167A">
          <w:pPr>
            <w:pStyle w:val="10"/>
            <w:rPr>
              <w:noProof/>
              <w:kern w:val="2"/>
              <w:sz w:val="21"/>
            </w:rPr>
          </w:pPr>
          <w:hyperlink w:anchor="_Toc455237410" w:history="1">
            <w:r w:rsidRPr="008576AF">
              <w:rPr>
                <w:rStyle w:val="aa"/>
                <w:noProof/>
              </w:rPr>
              <w:t>3</w:t>
            </w:r>
            <w:r>
              <w:rPr>
                <w:noProof/>
                <w:kern w:val="2"/>
                <w:sz w:val="21"/>
              </w:rPr>
              <w:tab/>
            </w:r>
            <w:r w:rsidRPr="008576AF">
              <w:rPr>
                <w:rStyle w:val="aa"/>
                <w:rFonts w:hint="eastAsia"/>
                <w:noProof/>
              </w:rPr>
              <w:t>渲染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_Toc455237410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0" w:name="_Toc455237408"/>
      <w:r>
        <w:rPr>
          <w:rFonts w:hint="eastAsia"/>
        </w:rPr>
        <w:lastRenderedPageBreak/>
        <w:t>任务</w:t>
      </w:r>
      <w:bookmarkEnd w:id="0"/>
    </w:p>
    <w:p w:rsidR="00CD4926" w:rsidRDefault="00222C54" w:rsidP="00CD4926">
      <w:pPr>
        <w:pStyle w:val="a1"/>
        <w:ind w:firstLine="420"/>
      </w:pPr>
      <w:r>
        <w:t>本课程的任务是设计下图的黄金闭口指环</w:t>
      </w:r>
      <w:r>
        <w:rPr>
          <w:rFonts w:hint="eastAsia"/>
        </w:rPr>
        <w:t>，</w:t>
      </w:r>
      <w:r>
        <w:t>然后进行渲染</w:t>
      </w:r>
      <w:r>
        <w:rPr>
          <w:rFonts w:hint="eastAsia"/>
        </w:rPr>
        <w:t>，</w:t>
      </w:r>
      <w:r>
        <w:t>赋予黄金材质</w:t>
      </w:r>
      <w:r w:rsidR="00CD4926">
        <w:t>。</w:t>
      </w:r>
    </w:p>
    <w:p w:rsidR="00222C54" w:rsidRDefault="00222C54" w:rsidP="00222C54">
      <w:pPr>
        <w:pStyle w:val="ac"/>
      </w:pPr>
      <w:r w:rsidRPr="00222C54">
        <w:rPr>
          <w:noProof/>
        </w:rPr>
        <w:drawing>
          <wp:inline distT="0" distB="0" distL="0" distR="0" wp14:anchorId="41F5875A" wp14:editId="03564FDB">
            <wp:extent cx="5274310" cy="2867906"/>
            <wp:effectExtent l="0" t="0" r="0" b="0"/>
            <wp:docPr id="2" name="图片 2" descr="F:\Design_Cases\Jewelery\黄金闭口指环\Pic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Design_Cases\Jewelery\黄金闭口指环\Pic2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867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C54" w:rsidRDefault="00222C54" w:rsidP="00222C54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1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</w:t>
      </w:r>
      <w:r>
        <w:fldChar w:fldCharType="end"/>
      </w:r>
    </w:p>
    <w:p w:rsidR="00A81842" w:rsidRDefault="008D4B2B" w:rsidP="0055798E">
      <w:pPr>
        <w:pStyle w:val="1"/>
      </w:pPr>
      <w:bookmarkStart w:id="1" w:name="_Toc455237409"/>
      <w:r>
        <w:t>黄金闭口指环设计</w:t>
      </w:r>
      <w:bookmarkEnd w:id="1"/>
    </w:p>
    <w:p w:rsidR="00CD4926" w:rsidRDefault="00CD4926" w:rsidP="00CD4926">
      <w:pPr>
        <w:pStyle w:val="a"/>
      </w:pPr>
    </w:p>
    <w:p w:rsidR="008D4B2B" w:rsidRDefault="000B365E" w:rsidP="008D4B2B">
      <w:pPr>
        <w:pStyle w:val="a1"/>
        <w:ind w:firstLine="420"/>
      </w:pPr>
      <w:r>
        <w:t>在</w:t>
      </w:r>
      <w:r w:rsidRPr="00907DCD">
        <w:rPr>
          <w:rStyle w:val="af0"/>
        </w:rPr>
        <w:t>YZ</w:t>
      </w:r>
      <w:r>
        <w:t>工作平面上绘制如下草图</w:t>
      </w:r>
    </w:p>
    <w:p w:rsidR="008D4B2B" w:rsidRPr="008D4B2B" w:rsidRDefault="000B365E" w:rsidP="008D4B2B">
      <w:pPr>
        <w:pStyle w:val="ac"/>
      </w:pPr>
      <w:r>
        <w:rPr>
          <w:noProof/>
        </w:rPr>
        <w:drawing>
          <wp:inline distT="0" distB="0" distL="0" distR="0" wp14:anchorId="2C0E5723" wp14:editId="19E44883">
            <wp:extent cx="2857748" cy="3520745"/>
            <wp:effectExtent l="0" t="0" r="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857748" cy="3520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</w:t>
      </w:r>
      <w:r>
        <w:fldChar w:fldCharType="end"/>
      </w:r>
    </w:p>
    <w:p w:rsidR="008D4B2B" w:rsidRDefault="008D4B2B" w:rsidP="000B365E">
      <w:pPr>
        <w:pStyle w:val="a"/>
      </w:pPr>
    </w:p>
    <w:p w:rsidR="000B365E" w:rsidRPr="000B365E" w:rsidRDefault="00907DCD" w:rsidP="000B365E">
      <w:pPr>
        <w:pStyle w:val="a1"/>
        <w:ind w:firstLine="420"/>
      </w:pPr>
      <w:r>
        <w:rPr>
          <w:rFonts w:hint="eastAsia"/>
        </w:rPr>
        <w:t>选上一步草图，以</w:t>
      </w:r>
      <w:r w:rsidRPr="00907DCD">
        <w:rPr>
          <w:rStyle w:val="af0"/>
          <w:rFonts w:hint="eastAsia"/>
        </w:rPr>
        <w:t>Y</w:t>
      </w:r>
      <w:r>
        <w:rPr>
          <w:rFonts w:hint="eastAsia"/>
        </w:rPr>
        <w:t>轴为旋转轴，形成回转体。</w:t>
      </w:r>
    </w:p>
    <w:p w:rsidR="008D4B2B" w:rsidRPr="008D4B2B" w:rsidRDefault="00907DCD" w:rsidP="008D4B2B">
      <w:pPr>
        <w:pStyle w:val="ac"/>
      </w:pPr>
      <w:r>
        <w:rPr>
          <w:noProof/>
        </w:rPr>
        <w:drawing>
          <wp:inline distT="0" distB="0" distL="0" distR="0" wp14:anchorId="18B9FD44" wp14:editId="22F459A3">
            <wp:extent cx="3147333" cy="3154953"/>
            <wp:effectExtent l="0" t="0" r="0" b="76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147333" cy="3154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2</w:t>
      </w:r>
      <w:r>
        <w:fldChar w:fldCharType="end"/>
      </w:r>
    </w:p>
    <w:p w:rsidR="008D4B2B" w:rsidRDefault="008D4B2B" w:rsidP="00907DCD">
      <w:pPr>
        <w:pStyle w:val="a"/>
      </w:pPr>
    </w:p>
    <w:p w:rsidR="00907DCD" w:rsidRPr="00907DCD" w:rsidRDefault="00B90F37" w:rsidP="00907DCD">
      <w:pPr>
        <w:pStyle w:val="a1"/>
        <w:ind w:firstLine="420"/>
      </w:pPr>
      <w:r>
        <w:rPr>
          <w:rFonts w:hint="eastAsia"/>
        </w:rPr>
        <w:t>两边倒</w:t>
      </w:r>
      <w:r w:rsidRPr="00B90F37">
        <w:rPr>
          <w:rStyle w:val="af0"/>
          <w:rFonts w:hint="eastAsia"/>
        </w:rPr>
        <w:t>0.25</w:t>
      </w:r>
      <w:r>
        <w:rPr>
          <w:rFonts w:hint="eastAsia"/>
        </w:rPr>
        <w:t>mm</w:t>
      </w:r>
      <w:r>
        <w:t>圆角</w:t>
      </w:r>
    </w:p>
    <w:p w:rsidR="008D4B2B" w:rsidRPr="008D4B2B" w:rsidRDefault="00B90F37" w:rsidP="008D4B2B">
      <w:pPr>
        <w:pStyle w:val="ac"/>
      </w:pPr>
      <w:r>
        <w:rPr>
          <w:noProof/>
        </w:rPr>
        <w:drawing>
          <wp:inline distT="0" distB="0" distL="0" distR="0" wp14:anchorId="5D4A9498" wp14:editId="30F081F0">
            <wp:extent cx="3787468" cy="2469094"/>
            <wp:effectExtent l="0" t="0" r="3810" b="762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787468" cy="2469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3</w:t>
      </w:r>
      <w:r>
        <w:fldChar w:fldCharType="end"/>
      </w:r>
    </w:p>
    <w:p w:rsidR="008D4B2B" w:rsidRDefault="008D4B2B" w:rsidP="00B90F37">
      <w:pPr>
        <w:pStyle w:val="a"/>
      </w:pPr>
    </w:p>
    <w:p w:rsidR="00B90F37" w:rsidRDefault="00B90F37" w:rsidP="00B90F37">
      <w:pPr>
        <w:pStyle w:val="a1"/>
        <w:ind w:firstLine="420"/>
      </w:pPr>
      <w:r>
        <w:t>在</w:t>
      </w:r>
      <w:r>
        <w:rPr>
          <w:rStyle w:val="af0"/>
        </w:rPr>
        <w:t>XY</w:t>
      </w:r>
      <w:r>
        <w:t>工作平面上绘制如下草图</w:t>
      </w:r>
      <w:r w:rsidR="00885BDB">
        <w:rPr>
          <w:rFonts w:hint="eastAsia"/>
        </w:rPr>
        <w:t>，</w:t>
      </w:r>
      <w:r w:rsidR="00885BDB">
        <w:t>当中黑色未全约束的线为中线</w:t>
      </w:r>
      <w:r w:rsidR="00885BDB">
        <w:rPr>
          <w:rFonts w:hint="eastAsia"/>
        </w:rPr>
        <w:t>。</w:t>
      </w:r>
    </w:p>
    <w:p w:rsidR="008D4B2B" w:rsidRPr="008D4B2B" w:rsidRDefault="00B90F37" w:rsidP="008D4B2B">
      <w:pPr>
        <w:pStyle w:val="ac"/>
      </w:pPr>
      <w:r>
        <w:rPr>
          <w:noProof/>
        </w:rPr>
        <w:lastRenderedPageBreak/>
        <w:drawing>
          <wp:inline distT="0" distB="0" distL="0" distR="0" wp14:anchorId="5ED03943" wp14:editId="7D85EC7B">
            <wp:extent cx="5274310" cy="1938655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38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4</w:t>
      </w:r>
      <w:r>
        <w:fldChar w:fldCharType="end"/>
      </w:r>
    </w:p>
    <w:p w:rsidR="008D4B2B" w:rsidRDefault="00B90F37" w:rsidP="008D4B2B">
      <w:pPr>
        <w:pStyle w:val="a1"/>
        <w:ind w:firstLine="420"/>
      </w:pPr>
      <w:r>
        <w:rPr>
          <w:rFonts w:hint="eastAsia"/>
        </w:rPr>
        <w:t>两头草图如下</w:t>
      </w:r>
    </w:p>
    <w:p w:rsidR="008D4B2B" w:rsidRPr="008D4B2B" w:rsidRDefault="00B90F37" w:rsidP="008D4B2B">
      <w:pPr>
        <w:pStyle w:val="ac"/>
      </w:pPr>
      <w:r>
        <w:rPr>
          <w:noProof/>
        </w:rPr>
        <w:drawing>
          <wp:inline distT="0" distB="0" distL="0" distR="0" wp14:anchorId="6A54AEA6" wp14:editId="6A4068F5">
            <wp:extent cx="4884843" cy="3741744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884843" cy="3741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5</w:t>
      </w:r>
      <w:r>
        <w:fldChar w:fldCharType="end"/>
      </w:r>
    </w:p>
    <w:p w:rsidR="008D4B2B" w:rsidRDefault="008D4B2B" w:rsidP="00B90F37">
      <w:pPr>
        <w:pStyle w:val="a"/>
      </w:pPr>
    </w:p>
    <w:p w:rsidR="00885BDB" w:rsidRPr="00885BDB" w:rsidRDefault="00885BDB" w:rsidP="00885BDB">
      <w:pPr>
        <w:pStyle w:val="a1"/>
        <w:ind w:firstLine="420"/>
      </w:pPr>
      <w:r>
        <w:t>使用</w:t>
      </w:r>
      <w:r w:rsidRPr="00885BDB">
        <w:rPr>
          <w:rStyle w:val="af0"/>
        </w:rPr>
        <w:t>投影</w:t>
      </w:r>
      <w:r>
        <w:rPr>
          <w:rStyle w:val="af0"/>
        </w:rPr>
        <w:t>到面</w:t>
      </w:r>
      <w:r>
        <w:rPr>
          <w:rFonts w:hint="eastAsia"/>
        </w:rPr>
        <w:t>，</w:t>
      </w:r>
      <w:r>
        <w:t>把上步草图投影到指环顶面方向</w:t>
      </w:r>
      <w:r>
        <w:rPr>
          <w:rFonts w:hint="eastAsia"/>
        </w:rPr>
        <w:t>。</w:t>
      </w:r>
    </w:p>
    <w:p w:rsidR="008D4B2B" w:rsidRPr="008D4B2B" w:rsidRDefault="00885BDB" w:rsidP="008D4B2B">
      <w:pPr>
        <w:pStyle w:val="ac"/>
      </w:pPr>
      <w:r>
        <w:rPr>
          <w:noProof/>
        </w:rPr>
        <w:drawing>
          <wp:inline distT="0" distB="0" distL="0" distR="0" wp14:anchorId="0C58C121" wp14:editId="74D5F21C">
            <wp:extent cx="5212532" cy="1928027"/>
            <wp:effectExtent l="0" t="0" r="762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12532" cy="1928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lastRenderedPageBreak/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6</w:t>
      </w:r>
      <w:r>
        <w:fldChar w:fldCharType="end"/>
      </w:r>
    </w:p>
    <w:p w:rsidR="008D4B2B" w:rsidRDefault="008D4B2B" w:rsidP="00885BDB">
      <w:pPr>
        <w:pStyle w:val="a"/>
      </w:pPr>
    </w:p>
    <w:p w:rsidR="00885BDB" w:rsidRPr="00885BDB" w:rsidRDefault="00BF3576" w:rsidP="00885BDB">
      <w:pPr>
        <w:pStyle w:val="a1"/>
        <w:ind w:firstLine="420"/>
      </w:pPr>
      <w:r>
        <w:rPr>
          <w:rFonts w:hint="eastAsia"/>
        </w:rPr>
        <w:t>使用中创建</w:t>
      </w:r>
      <w:r w:rsidRPr="00B941DD">
        <w:rPr>
          <w:rStyle w:val="af0"/>
          <w:rFonts w:hint="eastAsia"/>
        </w:rPr>
        <w:t>曲线列表</w:t>
      </w:r>
    </w:p>
    <w:p w:rsidR="008D4B2B" w:rsidRPr="008D4B2B" w:rsidRDefault="00BF3576" w:rsidP="008D4B2B">
      <w:pPr>
        <w:pStyle w:val="ac"/>
      </w:pPr>
      <w:r>
        <w:rPr>
          <w:noProof/>
        </w:rPr>
        <w:drawing>
          <wp:inline distT="0" distB="0" distL="0" distR="0" wp14:anchorId="58B96F7B" wp14:editId="7FFAA455">
            <wp:extent cx="3680779" cy="1836579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680779" cy="1836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7</w:t>
      </w:r>
      <w:r>
        <w:fldChar w:fldCharType="end"/>
      </w:r>
    </w:p>
    <w:p w:rsidR="008D4B2B" w:rsidRDefault="008D4B2B" w:rsidP="00BF3576">
      <w:pPr>
        <w:pStyle w:val="a"/>
      </w:pPr>
    </w:p>
    <w:p w:rsidR="00BF3576" w:rsidRPr="00BF3576" w:rsidRDefault="00B941DD" w:rsidP="00BF3576">
      <w:pPr>
        <w:pStyle w:val="a1"/>
        <w:ind w:firstLine="422"/>
      </w:pPr>
      <w:r w:rsidRPr="00B941DD">
        <w:rPr>
          <w:rStyle w:val="af0"/>
          <w:rFonts w:hint="eastAsia"/>
        </w:rPr>
        <w:t>拉伸</w:t>
      </w:r>
      <w:r>
        <w:rPr>
          <w:rFonts w:hint="eastAsia"/>
        </w:rPr>
        <w:t>曲线列表，形成曲面。</w:t>
      </w:r>
    </w:p>
    <w:p w:rsidR="008D4B2B" w:rsidRPr="008D4B2B" w:rsidRDefault="00B941DD" w:rsidP="008D4B2B">
      <w:pPr>
        <w:pStyle w:val="ac"/>
      </w:pPr>
      <w:r>
        <w:rPr>
          <w:noProof/>
        </w:rPr>
        <w:drawing>
          <wp:inline distT="0" distB="0" distL="0" distR="0" wp14:anchorId="76C92094" wp14:editId="5D077BFC">
            <wp:extent cx="3345470" cy="2682472"/>
            <wp:effectExtent l="0" t="0" r="7620" b="381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345470" cy="2682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8</w:t>
      </w:r>
      <w:r>
        <w:fldChar w:fldCharType="end"/>
      </w:r>
    </w:p>
    <w:p w:rsidR="008D4B2B" w:rsidRDefault="008D4B2B" w:rsidP="00B941DD">
      <w:pPr>
        <w:pStyle w:val="a"/>
      </w:pPr>
    </w:p>
    <w:p w:rsidR="00B941DD" w:rsidRPr="00B941DD" w:rsidRDefault="00614797" w:rsidP="00B941DD">
      <w:pPr>
        <w:pStyle w:val="a1"/>
        <w:ind w:firstLine="420"/>
      </w:pPr>
      <w:r>
        <w:rPr>
          <w:rFonts w:hint="eastAsia"/>
        </w:rPr>
        <w:t>在</w:t>
      </w:r>
      <w:r>
        <w:rPr>
          <w:rStyle w:val="af0"/>
        </w:rPr>
        <w:t>YZ</w:t>
      </w:r>
      <w:r>
        <w:t>工作平面上创建草图</w:t>
      </w:r>
      <w:r>
        <w:rPr>
          <w:rFonts w:hint="eastAsia"/>
        </w:rPr>
        <w:t>，</w:t>
      </w:r>
      <w:r>
        <w:t>绘制</w:t>
      </w:r>
      <w:r>
        <w:rPr>
          <w:rFonts w:hint="eastAsia"/>
        </w:rPr>
        <w:t>点。</w:t>
      </w:r>
    </w:p>
    <w:p w:rsidR="008D4B2B" w:rsidRPr="008D4B2B" w:rsidRDefault="00614797" w:rsidP="008D4B2B">
      <w:pPr>
        <w:pStyle w:val="ac"/>
      </w:pPr>
      <w:r>
        <w:rPr>
          <w:noProof/>
        </w:rPr>
        <w:lastRenderedPageBreak/>
        <w:drawing>
          <wp:inline distT="0" distB="0" distL="0" distR="0" wp14:anchorId="5BE85CF3" wp14:editId="0856EDA1">
            <wp:extent cx="2072820" cy="3467400"/>
            <wp:effectExtent l="0" t="0" r="381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072820" cy="346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9</w:t>
      </w:r>
      <w:r>
        <w:fldChar w:fldCharType="end"/>
      </w:r>
    </w:p>
    <w:p w:rsidR="008D4B2B" w:rsidRDefault="008D4B2B" w:rsidP="00614797">
      <w:pPr>
        <w:pStyle w:val="a"/>
      </w:pPr>
    </w:p>
    <w:p w:rsidR="00614797" w:rsidRPr="00614797" w:rsidRDefault="00614797" w:rsidP="00614797">
      <w:pPr>
        <w:pStyle w:val="a1"/>
        <w:ind w:firstLine="420"/>
      </w:pPr>
      <w:r>
        <w:rPr>
          <w:rFonts w:hint="eastAsia"/>
        </w:rPr>
        <w:t>创建空间</w:t>
      </w:r>
      <w:r w:rsidRPr="00614797">
        <w:rPr>
          <w:rStyle w:val="af0"/>
          <w:rFonts w:hint="eastAsia"/>
        </w:rPr>
        <w:t>圆弧</w:t>
      </w:r>
      <w:r>
        <w:rPr>
          <w:rFonts w:hint="eastAsia"/>
        </w:rPr>
        <w:t>曲线</w:t>
      </w:r>
    </w:p>
    <w:p w:rsidR="008D4B2B" w:rsidRPr="008D4B2B" w:rsidRDefault="00614797" w:rsidP="008D4B2B">
      <w:pPr>
        <w:pStyle w:val="ac"/>
      </w:pPr>
      <w:r>
        <w:rPr>
          <w:noProof/>
        </w:rPr>
        <w:drawing>
          <wp:inline distT="0" distB="0" distL="0" distR="0" wp14:anchorId="6869A49A" wp14:editId="26E0CED7">
            <wp:extent cx="3779848" cy="3284505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779848" cy="3284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10</w:t>
      </w:r>
      <w:r>
        <w:fldChar w:fldCharType="end"/>
      </w:r>
    </w:p>
    <w:p w:rsidR="008D4B2B" w:rsidRDefault="008D4B2B" w:rsidP="00614797">
      <w:pPr>
        <w:pStyle w:val="a"/>
      </w:pPr>
    </w:p>
    <w:p w:rsidR="00614797" w:rsidRPr="00614797" w:rsidRDefault="00744406" w:rsidP="00614797">
      <w:pPr>
        <w:pStyle w:val="a1"/>
        <w:ind w:firstLine="420"/>
      </w:pPr>
      <w:r>
        <w:rPr>
          <w:rFonts w:hint="eastAsia"/>
        </w:rPr>
        <w:t>隐藏旋转实体，对上步圆弧进行旋转。</w:t>
      </w:r>
    </w:p>
    <w:p w:rsidR="008D4B2B" w:rsidRPr="008D4B2B" w:rsidRDefault="00744406" w:rsidP="008D4B2B">
      <w:pPr>
        <w:pStyle w:val="ac"/>
      </w:pPr>
      <w:r>
        <w:rPr>
          <w:noProof/>
        </w:rPr>
        <w:lastRenderedPageBreak/>
        <w:drawing>
          <wp:inline distT="0" distB="0" distL="0" distR="0" wp14:anchorId="19E14069" wp14:editId="3D024380">
            <wp:extent cx="4801016" cy="3383573"/>
            <wp:effectExtent l="0" t="0" r="0" b="762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801016" cy="3383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11</w:t>
      </w:r>
      <w:r>
        <w:fldChar w:fldCharType="end"/>
      </w:r>
    </w:p>
    <w:p w:rsidR="00AF41EF" w:rsidRDefault="00AF41EF" w:rsidP="00AF41EF">
      <w:pPr>
        <w:pStyle w:val="a"/>
      </w:pPr>
    </w:p>
    <w:p w:rsidR="00AF41EF" w:rsidRDefault="0063167A" w:rsidP="00AF41EF">
      <w:pPr>
        <w:pStyle w:val="a1"/>
        <w:ind w:firstLine="420"/>
        <w:rPr>
          <w:rFonts w:hint="eastAsia"/>
        </w:rPr>
      </w:pPr>
      <w:r>
        <w:rPr>
          <w:rFonts w:hint="eastAsia"/>
        </w:rPr>
        <w:t>使用</w:t>
      </w:r>
      <w:r w:rsidRPr="0063167A">
        <w:rPr>
          <w:rStyle w:val="af0"/>
          <w:rFonts w:hint="eastAsia"/>
        </w:rPr>
        <w:t>相交曲线</w:t>
      </w:r>
      <w:r>
        <w:rPr>
          <w:rFonts w:hint="eastAsia"/>
        </w:rPr>
        <w:t>，提取两曲面相交处形成的曲线。</w:t>
      </w:r>
    </w:p>
    <w:p w:rsidR="00AF41EF" w:rsidRDefault="0063167A" w:rsidP="00AF41EF">
      <w:pPr>
        <w:pStyle w:val="ac"/>
      </w:pPr>
      <w:r>
        <w:rPr>
          <w:noProof/>
        </w:rPr>
        <w:drawing>
          <wp:inline distT="0" distB="0" distL="0" distR="0" wp14:anchorId="78568FC1" wp14:editId="1653777C">
            <wp:extent cx="4054191" cy="2720576"/>
            <wp:effectExtent l="0" t="0" r="3810" b="381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054191" cy="2720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41EF" w:rsidRDefault="00AF41EF" w:rsidP="00AF41EF">
      <w:pPr>
        <w:pStyle w:val="ac"/>
      </w:pPr>
      <w:r>
        <w:rPr>
          <w:rFonts w:hint="eastAsia"/>
        </w:rPr>
        <w:t xml:space="preserve">插图　</w:t>
      </w:r>
      <w:r>
        <w:fldChar w:fldCharType="begin"/>
      </w:r>
      <w:r>
        <w:instrText xml:space="preserve"> STYLEREF 1 \s </w:instrText>
      </w:r>
      <w:r>
        <w:fldChar w:fldCharType="separate"/>
      </w:r>
      <w:r w:rsidR="0063167A">
        <w:rPr>
          <w:noProof/>
        </w:rPr>
        <w:t>2</w:t>
      </w:r>
      <w:r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12</w:t>
      </w:r>
      <w:r>
        <w:fldChar w:fldCharType="end"/>
      </w:r>
    </w:p>
    <w:p w:rsidR="0083642A" w:rsidRPr="0083642A" w:rsidRDefault="0083642A" w:rsidP="0083642A">
      <w:pPr>
        <w:pStyle w:val="a"/>
        <w:rPr>
          <w:rFonts w:hint="eastAsia"/>
        </w:rPr>
      </w:pPr>
    </w:p>
    <w:p w:rsidR="00744406" w:rsidRPr="00744406" w:rsidRDefault="00CC4AF0" w:rsidP="00744406">
      <w:pPr>
        <w:pStyle w:val="a1"/>
        <w:ind w:firstLine="420"/>
      </w:pPr>
      <w:r>
        <w:rPr>
          <w:rFonts w:hint="eastAsia"/>
        </w:rPr>
        <w:t>隐藏曲面</w:t>
      </w:r>
      <w:r w:rsidR="00517589">
        <w:rPr>
          <w:rFonts w:hint="eastAsia"/>
        </w:rPr>
        <w:t>、不需要的曲线和曲线列表</w:t>
      </w:r>
      <w:r>
        <w:rPr>
          <w:rFonts w:hint="eastAsia"/>
        </w:rPr>
        <w:t>，通过点</w:t>
      </w:r>
      <w:r w:rsidRPr="00CC4AF0">
        <w:rPr>
          <w:rStyle w:val="af0"/>
          <w:rFonts w:hint="eastAsia"/>
        </w:rPr>
        <w:t>打断</w:t>
      </w:r>
      <w:r>
        <w:rPr>
          <w:rFonts w:hint="eastAsia"/>
        </w:rPr>
        <w:t>两端圆弧。</w:t>
      </w:r>
    </w:p>
    <w:p w:rsidR="008D4B2B" w:rsidRPr="008D4B2B" w:rsidRDefault="00CC4AF0" w:rsidP="008D4B2B">
      <w:pPr>
        <w:pStyle w:val="ac"/>
      </w:pPr>
      <w:r>
        <w:rPr>
          <w:noProof/>
        </w:rPr>
        <w:lastRenderedPageBreak/>
        <w:drawing>
          <wp:inline distT="0" distB="0" distL="0" distR="0" wp14:anchorId="21F89D1E" wp14:editId="1C8ED6C8">
            <wp:extent cx="3558848" cy="2133785"/>
            <wp:effectExtent l="0" t="0" r="381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558848" cy="2133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13</w:t>
      </w:r>
      <w:r>
        <w:fldChar w:fldCharType="end"/>
      </w:r>
    </w:p>
    <w:p w:rsidR="008D4B2B" w:rsidRDefault="008D4B2B" w:rsidP="00CC4AF0">
      <w:pPr>
        <w:pStyle w:val="a"/>
      </w:pPr>
    </w:p>
    <w:p w:rsidR="00CC4AF0" w:rsidRPr="00CC4AF0" w:rsidRDefault="00B20FA2" w:rsidP="00CC4AF0">
      <w:pPr>
        <w:pStyle w:val="a1"/>
        <w:ind w:firstLine="422"/>
      </w:pPr>
      <w:r w:rsidRPr="00B20FA2">
        <w:rPr>
          <w:rStyle w:val="af0"/>
          <w:rFonts w:hint="eastAsia"/>
        </w:rPr>
        <w:t>放样</w:t>
      </w:r>
      <w:r>
        <w:rPr>
          <w:rFonts w:hint="eastAsia"/>
        </w:rPr>
        <w:t>中段曲面</w:t>
      </w:r>
    </w:p>
    <w:p w:rsidR="008D4B2B" w:rsidRPr="008D4B2B" w:rsidRDefault="00B20FA2" w:rsidP="008D4B2B">
      <w:pPr>
        <w:pStyle w:val="ac"/>
      </w:pPr>
      <w:r>
        <w:rPr>
          <w:noProof/>
        </w:rPr>
        <w:drawing>
          <wp:inline distT="0" distB="0" distL="0" distR="0" wp14:anchorId="71D73388" wp14:editId="3929075A">
            <wp:extent cx="4541914" cy="2217612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541914" cy="2217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14</w:t>
      </w:r>
      <w:r>
        <w:fldChar w:fldCharType="end"/>
      </w:r>
    </w:p>
    <w:p w:rsidR="008D4B2B" w:rsidRDefault="008D4B2B" w:rsidP="00B20FA2">
      <w:pPr>
        <w:pStyle w:val="a"/>
      </w:pPr>
    </w:p>
    <w:p w:rsidR="00B20FA2" w:rsidRPr="00B20FA2" w:rsidRDefault="00B20FA2" w:rsidP="00B20FA2">
      <w:pPr>
        <w:pStyle w:val="a1"/>
        <w:ind w:firstLine="420"/>
      </w:pPr>
      <w:r w:rsidRPr="00B20FA2">
        <w:rPr>
          <w:rFonts w:hint="eastAsia"/>
        </w:rPr>
        <w:t>分别</w:t>
      </w:r>
      <w:r w:rsidRPr="00B20FA2">
        <w:rPr>
          <w:rStyle w:val="af0"/>
          <w:rFonts w:hint="eastAsia"/>
        </w:rPr>
        <w:t>放样</w:t>
      </w:r>
      <w:r>
        <w:rPr>
          <w:rFonts w:hint="eastAsia"/>
        </w:rPr>
        <w:t>两端曲面</w:t>
      </w:r>
    </w:p>
    <w:p w:rsidR="008D4B2B" w:rsidRPr="008D4B2B" w:rsidRDefault="00B20FA2" w:rsidP="008D4B2B">
      <w:pPr>
        <w:pStyle w:val="ac"/>
      </w:pPr>
      <w:r>
        <w:rPr>
          <w:noProof/>
        </w:rPr>
        <w:drawing>
          <wp:inline distT="0" distB="0" distL="0" distR="0" wp14:anchorId="0355A173" wp14:editId="166A2BD8">
            <wp:extent cx="4526672" cy="2225233"/>
            <wp:effectExtent l="0" t="0" r="7620" b="381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526672" cy="2225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B2B" w:rsidRDefault="008D4B2B" w:rsidP="008D4B2B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15</w:t>
      </w:r>
      <w:r>
        <w:fldChar w:fldCharType="end"/>
      </w:r>
    </w:p>
    <w:p w:rsidR="00A81842" w:rsidRDefault="00A81842" w:rsidP="00B20FA2">
      <w:pPr>
        <w:pStyle w:val="a"/>
      </w:pPr>
    </w:p>
    <w:p w:rsidR="00B20FA2" w:rsidRDefault="00BE27E4" w:rsidP="008D4B2B">
      <w:pPr>
        <w:pStyle w:val="a1"/>
        <w:ind w:firstLine="422"/>
      </w:pPr>
      <w:r w:rsidRPr="00BE27E4">
        <w:rPr>
          <w:rStyle w:val="af0"/>
          <w:rFonts w:hint="eastAsia"/>
        </w:rPr>
        <w:t>缝合</w:t>
      </w:r>
      <w:r>
        <w:t>3</w:t>
      </w:r>
      <w:r>
        <w:rPr>
          <w:rFonts w:hint="eastAsia"/>
        </w:rPr>
        <w:t>段放样曲面</w:t>
      </w:r>
    </w:p>
    <w:p w:rsidR="008D4B2B" w:rsidRPr="008D4B2B" w:rsidRDefault="00BE27E4" w:rsidP="008D4B2B">
      <w:pPr>
        <w:pStyle w:val="ac"/>
      </w:pPr>
      <w:r>
        <w:rPr>
          <w:noProof/>
        </w:rPr>
        <w:lastRenderedPageBreak/>
        <w:drawing>
          <wp:inline distT="0" distB="0" distL="0" distR="0" wp14:anchorId="1CBE95C3" wp14:editId="47505B37">
            <wp:extent cx="4549534" cy="2225233"/>
            <wp:effectExtent l="0" t="0" r="3810" b="381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549534" cy="2225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r w:rsidR="001B0CF6">
        <w:fldChar w:fldCharType="begin"/>
      </w:r>
      <w:r w:rsidR="001B0CF6">
        <w:instrText xml:space="preserve"> STYLEREF 1 \s </w:instrText>
      </w:r>
      <w:r w:rsidR="001B0CF6">
        <w:fldChar w:fldCharType="separate"/>
      </w:r>
      <w:r w:rsidR="0063167A">
        <w:rPr>
          <w:noProof/>
        </w:rPr>
        <w:t>2</w:t>
      </w:r>
      <w:r w:rsidR="001B0CF6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16</w:t>
      </w:r>
      <w:r>
        <w:fldChar w:fldCharType="end"/>
      </w:r>
    </w:p>
    <w:p w:rsidR="00272005" w:rsidRDefault="00272005" w:rsidP="003B7AFE">
      <w:pPr>
        <w:pStyle w:val="a"/>
      </w:pPr>
    </w:p>
    <w:p w:rsidR="00BE27E4" w:rsidRPr="003B7AFE" w:rsidRDefault="003B7AFE" w:rsidP="00272005">
      <w:pPr>
        <w:pStyle w:val="a1"/>
        <w:ind w:firstLineChars="0" w:firstLine="0"/>
        <w:rPr>
          <w:rStyle w:val="af0"/>
        </w:rPr>
      </w:pPr>
      <w:r>
        <w:rPr>
          <w:rFonts w:hint="eastAsia"/>
        </w:rPr>
        <w:t>两端圆弧</w:t>
      </w:r>
      <w:r w:rsidRPr="003B7AFE">
        <w:rPr>
          <w:rStyle w:val="af0"/>
          <w:rFonts w:hint="eastAsia"/>
        </w:rPr>
        <w:t>延伸</w:t>
      </w:r>
      <w:r>
        <w:rPr>
          <w:rFonts w:hint="eastAsia"/>
        </w:rPr>
        <w:t>曲面</w:t>
      </w:r>
      <w:r w:rsidR="00B328C2">
        <w:rPr>
          <w:rStyle w:val="af0"/>
        </w:rPr>
        <w:t>0.3</w:t>
      </w:r>
      <w:r w:rsidRPr="003B7AFE">
        <w:rPr>
          <w:rStyle w:val="af0"/>
          <w:rFonts w:hint="eastAsia"/>
        </w:rPr>
        <w:t>mm</w:t>
      </w:r>
    </w:p>
    <w:p w:rsidR="00BE27E4" w:rsidRDefault="003B7AFE" w:rsidP="00BE27E4">
      <w:pPr>
        <w:pStyle w:val="ac"/>
      </w:pPr>
      <w:r>
        <w:rPr>
          <w:noProof/>
        </w:rPr>
        <w:drawing>
          <wp:inline distT="0" distB="0" distL="0" distR="0" wp14:anchorId="18169EC9" wp14:editId="2565A6E8">
            <wp:extent cx="4587638" cy="3535986"/>
            <wp:effectExtent l="0" t="0" r="3810" b="762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587638" cy="3535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27E4" w:rsidRDefault="00BE27E4" w:rsidP="00BE27E4">
      <w:pPr>
        <w:pStyle w:val="ac"/>
      </w:pPr>
      <w:r>
        <w:rPr>
          <w:rFonts w:hint="eastAsia"/>
        </w:rPr>
        <w:t xml:space="preserve">插图　</w:t>
      </w:r>
      <w:r w:rsidR="00A60B45">
        <w:fldChar w:fldCharType="begin"/>
      </w:r>
      <w:r w:rsidR="00A60B45">
        <w:instrText xml:space="preserve"> STYLEREF 1 \s </w:instrText>
      </w:r>
      <w:r w:rsidR="00A60B45">
        <w:fldChar w:fldCharType="separate"/>
      </w:r>
      <w:r w:rsidR="0063167A">
        <w:rPr>
          <w:noProof/>
        </w:rPr>
        <w:t>2</w:t>
      </w:r>
      <w:r w:rsidR="00A60B45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17</w:t>
      </w:r>
      <w:r>
        <w:fldChar w:fldCharType="end"/>
      </w:r>
    </w:p>
    <w:p w:rsidR="00BE27E4" w:rsidRDefault="00BE27E4" w:rsidP="003B7AFE">
      <w:pPr>
        <w:pStyle w:val="a"/>
      </w:pPr>
    </w:p>
    <w:p w:rsidR="00BE27E4" w:rsidRDefault="00BB0DFA" w:rsidP="00BE27E4">
      <w:pPr>
        <w:pStyle w:val="a1"/>
        <w:ind w:firstLineChars="0" w:firstLine="0"/>
      </w:pPr>
      <w:r w:rsidRPr="00BB0DFA">
        <w:rPr>
          <w:rStyle w:val="af0"/>
          <w:rFonts w:hint="eastAsia"/>
        </w:rPr>
        <w:t>隐藏</w:t>
      </w:r>
      <w:r>
        <w:rPr>
          <w:rFonts w:hint="eastAsia"/>
        </w:rPr>
        <w:t>曲线</w:t>
      </w:r>
      <w:bookmarkStart w:id="2" w:name="_GoBack"/>
      <w:bookmarkEnd w:id="2"/>
      <w:r>
        <w:rPr>
          <w:rFonts w:hint="eastAsia"/>
        </w:rPr>
        <w:t>，对曲面进行圆形阵列，数目为</w:t>
      </w:r>
      <w:r w:rsidRPr="00BB0DFA">
        <w:rPr>
          <w:rStyle w:val="af0"/>
          <w:rFonts w:hint="eastAsia"/>
        </w:rPr>
        <w:t>30</w:t>
      </w:r>
      <w:r>
        <w:rPr>
          <w:rFonts w:hint="eastAsia"/>
        </w:rPr>
        <w:t>，角度为</w:t>
      </w:r>
      <w:r w:rsidRPr="00BB0DFA">
        <w:rPr>
          <w:rStyle w:val="af0"/>
          <w:rFonts w:hint="eastAsia"/>
        </w:rPr>
        <w:t>12</w:t>
      </w:r>
      <w:r w:rsidRPr="00BB0DFA">
        <w:rPr>
          <w:rStyle w:val="af0"/>
          <w:rFonts w:hint="eastAsia"/>
        </w:rPr>
        <w:t>°</w:t>
      </w:r>
      <w:r>
        <w:rPr>
          <w:rFonts w:hint="eastAsia"/>
        </w:rPr>
        <w:t>。</w:t>
      </w:r>
    </w:p>
    <w:p w:rsidR="00BE27E4" w:rsidRPr="00BB0DFA" w:rsidRDefault="000B0853" w:rsidP="00BE27E4">
      <w:pPr>
        <w:pStyle w:val="ac"/>
      </w:pPr>
      <w:r>
        <w:rPr>
          <w:noProof/>
        </w:rPr>
        <w:lastRenderedPageBreak/>
        <w:drawing>
          <wp:inline distT="0" distB="0" distL="0" distR="0" wp14:anchorId="6A3F7C3A" wp14:editId="13E9B8AB">
            <wp:extent cx="3650296" cy="3970364"/>
            <wp:effectExtent l="0" t="0" r="762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3650296" cy="3970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27E4" w:rsidRDefault="00BE27E4" w:rsidP="00BE27E4">
      <w:pPr>
        <w:pStyle w:val="ac"/>
      </w:pPr>
      <w:r>
        <w:rPr>
          <w:rFonts w:hint="eastAsia"/>
        </w:rPr>
        <w:t xml:space="preserve">插图　</w:t>
      </w:r>
      <w:r w:rsidR="00A60B45">
        <w:fldChar w:fldCharType="begin"/>
      </w:r>
      <w:r w:rsidR="00A60B45">
        <w:instrText xml:space="preserve"> STYLEREF 1 \s </w:instrText>
      </w:r>
      <w:r w:rsidR="00A60B45">
        <w:fldChar w:fldCharType="separate"/>
      </w:r>
      <w:r w:rsidR="0063167A">
        <w:rPr>
          <w:noProof/>
        </w:rPr>
        <w:t>2</w:t>
      </w:r>
      <w:r w:rsidR="00A60B45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18</w:t>
      </w:r>
      <w:r>
        <w:fldChar w:fldCharType="end"/>
      </w:r>
    </w:p>
    <w:p w:rsidR="00BE27E4" w:rsidRDefault="00BE27E4" w:rsidP="00BB0DFA">
      <w:pPr>
        <w:pStyle w:val="a"/>
      </w:pPr>
    </w:p>
    <w:p w:rsidR="00BE27E4" w:rsidRDefault="000B0853" w:rsidP="00BE27E4">
      <w:pPr>
        <w:pStyle w:val="a1"/>
        <w:ind w:firstLineChars="0" w:firstLine="0"/>
      </w:pPr>
      <w:r>
        <w:rPr>
          <w:rFonts w:hint="eastAsia"/>
        </w:rPr>
        <w:t>显示回转实体，让实体和阵列曲面进行</w:t>
      </w:r>
      <w:r w:rsidRPr="000B0853">
        <w:rPr>
          <w:rStyle w:val="af0"/>
          <w:rFonts w:hint="eastAsia"/>
        </w:rPr>
        <w:t>减运算</w:t>
      </w:r>
      <w:r>
        <w:rPr>
          <w:rFonts w:hint="eastAsia"/>
        </w:rPr>
        <w:t>。</w:t>
      </w:r>
    </w:p>
    <w:p w:rsidR="00BE27E4" w:rsidRPr="000B0853" w:rsidRDefault="000B0853" w:rsidP="00BE27E4">
      <w:pPr>
        <w:pStyle w:val="ac"/>
      </w:pPr>
      <w:r>
        <w:rPr>
          <w:noProof/>
        </w:rPr>
        <w:drawing>
          <wp:inline distT="0" distB="0" distL="0" distR="0" wp14:anchorId="7043311C" wp14:editId="633233FF">
            <wp:extent cx="3635055" cy="4000847"/>
            <wp:effectExtent l="0" t="0" r="381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635055" cy="4000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27E4" w:rsidRDefault="00BE27E4" w:rsidP="00BE27E4">
      <w:pPr>
        <w:pStyle w:val="ac"/>
      </w:pPr>
      <w:r>
        <w:rPr>
          <w:rFonts w:hint="eastAsia"/>
        </w:rPr>
        <w:lastRenderedPageBreak/>
        <w:t xml:space="preserve">插图　</w:t>
      </w:r>
      <w:r w:rsidR="00A60B45">
        <w:fldChar w:fldCharType="begin"/>
      </w:r>
      <w:r w:rsidR="00A60B45">
        <w:instrText xml:space="preserve"> STYLEREF 1 \s </w:instrText>
      </w:r>
      <w:r w:rsidR="00A60B45">
        <w:fldChar w:fldCharType="separate"/>
      </w:r>
      <w:r w:rsidR="0063167A">
        <w:rPr>
          <w:noProof/>
        </w:rPr>
        <w:t>2</w:t>
      </w:r>
      <w:r w:rsidR="00A60B45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19</w:t>
      </w:r>
      <w:r>
        <w:fldChar w:fldCharType="end"/>
      </w:r>
    </w:p>
    <w:p w:rsidR="00BE27E4" w:rsidRDefault="00BE27E4" w:rsidP="006A210F">
      <w:pPr>
        <w:pStyle w:val="a"/>
      </w:pPr>
    </w:p>
    <w:p w:rsidR="00BE27E4" w:rsidRDefault="004B5776" w:rsidP="00BE27E4">
      <w:pPr>
        <w:pStyle w:val="a1"/>
        <w:ind w:firstLineChars="0" w:firstLine="0"/>
      </w:pPr>
      <w:r>
        <w:rPr>
          <w:rFonts w:hint="eastAsia"/>
        </w:rPr>
        <w:t>倒</w:t>
      </w:r>
      <w:r w:rsidRPr="004B5776">
        <w:rPr>
          <w:rStyle w:val="af0"/>
          <w:rFonts w:hint="eastAsia"/>
        </w:rPr>
        <w:t>0.</w:t>
      </w:r>
      <w:r>
        <w:rPr>
          <w:rStyle w:val="af0"/>
        </w:rPr>
        <w:t>3</w:t>
      </w:r>
      <w:r w:rsidRPr="004B5776">
        <w:rPr>
          <w:rStyle w:val="af0"/>
          <w:rFonts w:hint="eastAsia"/>
        </w:rPr>
        <w:t>mm</w:t>
      </w:r>
      <w:r>
        <w:rPr>
          <w:rFonts w:hint="eastAsia"/>
        </w:rPr>
        <w:t>圆角</w:t>
      </w:r>
    </w:p>
    <w:p w:rsidR="00BE27E4" w:rsidRDefault="004B5776" w:rsidP="00BE27E4">
      <w:pPr>
        <w:pStyle w:val="ac"/>
      </w:pPr>
      <w:r>
        <w:rPr>
          <w:noProof/>
        </w:rPr>
        <w:drawing>
          <wp:inline distT="0" distB="0" distL="0" distR="0" wp14:anchorId="450FFA2D" wp14:editId="307F5B56">
            <wp:extent cx="3718882" cy="3917019"/>
            <wp:effectExtent l="0" t="0" r="0" b="762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3718882" cy="39170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27E4" w:rsidRDefault="00BE27E4" w:rsidP="00BE27E4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63167A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20</w:t>
      </w:r>
      <w:r>
        <w:fldChar w:fldCharType="end"/>
      </w:r>
    </w:p>
    <w:p w:rsidR="006A210F" w:rsidRDefault="006A210F" w:rsidP="006A210F">
      <w:pPr>
        <w:pStyle w:val="1"/>
      </w:pPr>
      <w:bookmarkStart w:id="3" w:name="_Toc455237410"/>
      <w:r>
        <w:rPr>
          <w:rFonts w:hint="eastAsia"/>
        </w:rPr>
        <w:t>渲染</w:t>
      </w:r>
      <w:bookmarkEnd w:id="3"/>
    </w:p>
    <w:p w:rsidR="00434550" w:rsidRDefault="00434550" w:rsidP="00434550">
      <w:pPr>
        <w:pStyle w:val="a"/>
      </w:pPr>
    </w:p>
    <w:p w:rsidR="00434550" w:rsidRPr="006F7CE7" w:rsidRDefault="00434550" w:rsidP="00434550">
      <w:pPr>
        <w:pStyle w:val="a1"/>
        <w:ind w:firstLine="420"/>
      </w:pPr>
      <w:r>
        <w:t>进入</w:t>
      </w:r>
      <w:proofErr w:type="spellStart"/>
      <w:r w:rsidRPr="006F7CE7">
        <w:rPr>
          <w:rStyle w:val="af0"/>
          <w:rFonts w:hint="eastAsia"/>
        </w:rPr>
        <w:t>KeyShot</w:t>
      </w:r>
      <w:proofErr w:type="spellEnd"/>
    </w:p>
    <w:p w:rsidR="00434550" w:rsidRDefault="00434550" w:rsidP="00434550">
      <w:pPr>
        <w:pStyle w:val="ac"/>
      </w:pPr>
      <w:r>
        <w:rPr>
          <w:noProof/>
        </w:rPr>
        <w:drawing>
          <wp:inline distT="0" distB="0" distL="0" distR="0" wp14:anchorId="2CC5F91E" wp14:editId="41F2C186">
            <wp:extent cx="2621507" cy="1851820"/>
            <wp:effectExtent l="0" t="0" r="762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621507" cy="185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4550" w:rsidRDefault="00434550" w:rsidP="0043455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63167A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1</w:t>
      </w:r>
      <w:r>
        <w:fldChar w:fldCharType="end"/>
      </w:r>
    </w:p>
    <w:p w:rsidR="00434550" w:rsidRDefault="00434550" w:rsidP="00434550">
      <w:pPr>
        <w:pStyle w:val="a"/>
      </w:pPr>
    </w:p>
    <w:p w:rsidR="00434550" w:rsidRDefault="00434550" w:rsidP="00434550">
      <w:pPr>
        <w:pStyle w:val="a1"/>
        <w:ind w:firstLine="420"/>
      </w:pPr>
      <w:r>
        <w:rPr>
          <w:rFonts w:hint="eastAsia"/>
        </w:rPr>
        <w:t>搜索</w:t>
      </w:r>
      <w:r w:rsidRPr="00A711A4">
        <w:rPr>
          <w:rStyle w:val="af0"/>
          <w:rFonts w:hint="eastAsia"/>
        </w:rPr>
        <w:t>gold</w:t>
      </w:r>
      <w:r>
        <w:rPr>
          <w:rFonts w:hint="eastAsia"/>
        </w:rPr>
        <w:t>材质</w:t>
      </w:r>
    </w:p>
    <w:p w:rsidR="00434550" w:rsidRPr="006F7CE7" w:rsidRDefault="00434550" w:rsidP="00434550">
      <w:pPr>
        <w:pStyle w:val="ac"/>
      </w:pPr>
      <w:r>
        <w:rPr>
          <w:noProof/>
        </w:rPr>
        <w:lastRenderedPageBreak/>
        <w:drawing>
          <wp:inline distT="0" distB="0" distL="0" distR="0" wp14:anchorId="18F7126A" wp14:editId="598A3317">
            <wp:extent cx="2377646" cy="2362405"/>
            <wp:effectExtent l="0" t="0" r="381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377646" cy="2362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4550" w:rsidRDefault="00434550" w:rsidP="0043455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63167A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2</w:t>
      </w:r>
      <w:r>
        <w:fldChar w:fldCharType="end"/>
      </w:r>
    </w:p>
    <w:p w:rsidR="00434550" w:rsidRDefault="00434550" w:rsidP="00434550">
      <w:pPr>
        <w:pStyle w:val="a"/>
      </w:pPr>
    </w:p>
    <w:p w:rsidR="00434550" w:rsidRPr="00A711A4" w:rsidRDefault="00434550" w:rsidP="00434550">
      <w:pPr>
        <w:pStyle w:val="a1"/>
        <w:ind w:firstLine="420"/>
      </w:pPr>
      <w:r>
        <w:rPr>
          <w:rFonts w:hint="eastAsia"/>
        </w:rPr>
        <w:t>附加下图材质到戒指模型上</w:t>
      </w:r>
    </w:p>
    <w:p w:rsidR="00434550" w:rsidRPr="006F7CE7" w:rsidRDefault="00434550" w:rsidP="00434550">
      <w:pPr>
        <w:pStyle w:val="ac"/>
      </w:pPr>
      <w:r>
        <w:rPr>
          <w:noProof/>
        </w:rPr>
        <w:drawing>
          <wp:inline distT="0" distB="0" distL="0" distR="0" wp14:anchorId="6DA0F0A1" wp14:editId="6C1368F3">
            <wp:extent cx="1966130" cy="1676545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1966130" cy="1676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4550" w:rsidRPr="00BD01A3" w:rsidRDefault="00434550" w:rsidP="0043455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63167A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3</w:t>
      </w:r>
      <w:r>
        <w:fldChar w:fldCharType="end"/>
      </w:r>
    </w:p>
    <w:p w:rsidR="00434550" w:rsidRDefault="00434550" w:rsidP="00434550">
      <w:pPr>
        <w:pStyle w:val="a"/>
      </w:pPr>
    </w:p>
    <w:p w:rsidR="00434550" w:rsidRPr="00A711A4" w:rsidRDefault="00434550" w:rsidP="00434550">
      <w:pPr>
        <w:pStyle w:val="a1"/>
        <w:ind w:firstLine="420"/>
      </w:pPr>
      <w:r>
        <w:t>被赋予金材质后的戒指模型如下图</w:t>
      </w:r>
    </w:p>
    <w:p w:rsidR="00BE27E4" w:rsidRDefault="00434550" w:rsidP="00BE27E4">
      <w:pPr>
        <w:pStyle w:val="ac"/>
      </w:pPr>
      <w:r w:rsidRPr="00222C54">
        <w:rPr>
          <w:noProof/>
        </w:rPr>
        <w:drawing>
          <wp:inline distT="0" distB="0" distL="0" distR="0" wp14:anchorId="74789ED9" wp14:editId="5272D382">
            <wp:extent cx="5274310" cy="2867660"/>
            <wp:effectExtent l="0" t="0" r="0" b="0"/>
            <wp:docPr id="25" name="图片 25" descr="F:\Design_Cases\Jewelery\黄金闭口指环\Pic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Design_Cases\Jewelery\黄金闭口指环\Pic2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86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27E4" w:rsidRDefault="00BE27E4" w:rsidP="0043455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63167A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63167A">
        <w:rPr>
          <w:noProof/>
        </w:rPr>
        <w:t>4</w:t>
      </w:r>
      <w:r>
        <w:fldChar w:fldCharType="end"/>
      </w:r>
    </w:p>
    <w:p w:rsidR="00BE27E4" w:rsidRPr="00D150CB" w:rsidRDefault="00BE27E4" w:rsidP="00272005">
      <w:pPr>
        <w:pStyle w:val="a1"/>
        <w:ind w:firstLineChars="0" w:firstLine="0"/>
      </w:pPr>
    </w:p>
    <w:sectPr w:rsidR="00BE27E4" w:rsidRPr="00D150CB" w:rsidSect="00BC1041">
      <w:footerReference w:type="default" r:id="rId3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0CF6" w:rsidRDefault="001B0CF6" w:rsidP="004D4B7B">
      <w:pPr>
        <w:ind w:left="105" w:firstLine="420"/>
      </w:pPr>
      <w:r>
        <w:separator/>
      </w:r>
    </w:p>
  </w:endnote>
  <w:endnote w:type="continuationSeparator" w:id="0">
    <w:p w:rsidR="001B0CF6" w:rsidRDefault="001B0CF6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</w:t>
            </w:r>
            <w:r>
              <w:rPr>
                <w:lang w:val="zh-CN"/>
              </w:rPr>
              <w:t xml:space="preserve">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E825F6">
              <w:rPr>
                <w:b/>
                <w:noProof/>
              </w:rPr>
              <w:t>11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E825F6">
              <w:rPr>
                <w:b/>
                <w:noProof/>
              </w:rPr>
              <w:t>12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0CF6" w:rsidRDefault="001B0CF6" w:rsidP="004D4B7B">
      <w:pPr>
        <w:ind w:left="105" w:firstLine="420"/>
      </w:pPr>
      <w:r>
        <w:separator/>
      </w:r>
    </w:p>
  </w:footnote>
  <w:footnote w:type="continuationSeparator" w:id="0">
    <w:p w:rsidR="001B0CF6" w:rsidRDefault="001B0CF6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proofErr w:type="gramStart"/>
    <w:r>
      <w:rPr>
        <w:rFonts w:hint="eastAsia"/>
      </w:rPr>
      <w:t xml:space="preserve">　　　　　　　　　</w:t>
    </w:r>
    <w:proofErr w:type="gramEnd"/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3599A"/>
    <w:rsid w:val="00043F7E"/>
    <w:rsid w:val="000443D6"/>
    <w:rsid w:val="0005368E"/>
    <w:rsid w:val="00060BEA"/>
    <w:rsid w:val="000638A6"/>
    <w:rsid w:val="00092B23"/>
    <w:rsid w:val="000A0248"/>
    <w:rsid w:val="000A325F"/>
    <w:rsid w:val="000A7CF7"/>
    <w:rsid w:val="000B0853"/>
    <w:rsid w:val="000B365E"/>
    <w:rsid w:val="000C0D53"/>
    <w:rsid w:val="000C40B0"/>
    <w:rsid w:val="000D0020"/>
    <w:rsid w:val="000E29CD"/>
    <w:rsid w:val="000E5CB7"/>
    <w:rsid w:val="000F2CD6"/>
    <w:rsid w:val="001239FB"/>
    <w:rsid w:val="00133E92"/>
    <w:rsid w:val="001379BC"/>
    <w:rsid w:val="0014322F"/>
    <w:rsid w:val="00145E61"/>
    <w:rsid w:val="00150CE4"/>
    <w:rsid w:val="00153506"/>
    <w:rsid w:val="001861C0"/>
    <w:rsid w:val="00191D09"/>
    <w:rsid w:val="0019557B"/>
    <w:rsid w:val="00196AD6"/>
    <w:rsid w:val="001A137D"/>
    <w:rsid w:val="001A1F84"/>
    <w:rsid w:val="001A3712"/>
    <w:rsid w:val="001B0CF6"/>
    <w:rsid w:val="001C49D7"/>
    <w:rsid w:val="001C4B3E"/>
    <w:rsid w:val="001C6889"/>
    <w:rsid w:val="001D2E5A"/>
    <w:rsid w:val="001D38C7"/>
    <w:rsid w:val="001E2855"/>
    <w:rsid w:val="001F1F5B"/>
    <w:rsid w:val="00214B64"/>
    <w:rsid w:val="00222C54"/>
    <w:rsid w:val="00233A31"/>
    <w:rsid w:val="002347B4"/>
    <w:rsid w:val="00263F87"/>
    <w:rsid w:val="00266477"/>
    <w:rsid w:val="002706FE"/>
    <w:rsid w:val="00272005"/>
    <w:rsid w:val="00285874"/>
    <w:rsid w:val="00291F5C"/>
    <w:rsid w:val="002951B3"/>
    <w:rsid w:val="00296638"/>
    <w:rsid w:val="002966E0"/>
    <w:rsid w:val="002B44DD"/>
    <w:rsid w:val="002B6B96"/>
    <w:rsid w:val="002D2237"/>
    <w:rsid w:val="002E442E"/>
    <w:rsid w:val="002F5468"/>
    <w:rsid w:val="00303117"/>
    <w:rsid w:val="0030392D"/>
    <w:rsid w:val="0031209E"/>
    <w:rsid w:val="0033324D"/>
    <w:rsid w:val="0033493B"/>
    <w:rsid w:val="00342460"/>
    <w:rsid w:val="0034313B"/>
    <w:rsid w:val="003460AD"/>
    <w:rsid w:val="00353011"/>
    <w:rsid w:val="00357351"/>
    <w:rsid w:val="00360AA2"/>
    <w:rsid w:val="003611B9"/>
    <w:rsid w:val="00365F7B"/>
    <w:rsid w:val="003667F6"/>
    <w:rsid w:val="0038085B"/>
    <w:rsid w:val="00382BA5"/>
    <w:rsid w:val="00394419"/>
    <w:rsid w:val="003973FD"/>
    <w:rsid w:val="003A0374"/>
    <w:rsid w:val="003A3D72"/>
    <w:rsid w:val="003B4971"/>
    <w:rsid w:val="003B52BA"/>
    <w:rsid w:val="003B7AFE"/>
    <w:rsid w:val="003E0ED0"/>
    <w:rsid w:val="003F2190"/>
    <w:rsid w:val="003F2E22"/>
    <w:rsid w:val="004075B0"/>
    <w:rsid w:val="00426DE0"/>
    <w:rsid w:val="00430175"/>
    <w:rsid w:val="00430B47"/>
    <w:rsid w:val="0043451C"/>
    <w:rsid w:val="00434550"/>
    <w:rsid w:val="00434FF1"/>
    <w:rsid w:val="00437BFB"/>
    <w:rsid w:val="0044251E"/>
    <w:rsid w:val="00451B07"/>
    <w:rsid w:val="00453B30"/>
    <w:rsid w:val="00457F50"/>
    <w:rsid w:val="00471F78"/>
    <w:rsid w:val="00473868"/>
    <w:rsid w:val="00492846"/>
    <w:rsid w:val="00494A18"/>
    <w:rsid w:val="00497948"/>
    <w:rsid w:val="004A7B55"/>
    <w:rsid w:val="004B5776"/>
    <w:rsid w:val="004C2A91"/>
    <w:rsid w:val="004C3269"/>
    <w:rsid w:val="004D43AF"/>
    <w:rsid w:val="004D4B7B"/>
    <w:rsid w:val="004E04A8"/>
    <w:rsid w:val="004E560D"/>
    <w:rsid w:val="004E6154"/>
    <w:rsid w:val="004F1018"/>
    <w:rsid w:val="004F41FF"/>
    <w:rsid w:val="00502FFB"/>
    <w:rsid w:val="00507543"/>
    <w:rsid w:val="00517589"/>
    <w:rsid w:val="005212FE"/>
    <w:rsid w:val="00533035"/>
    <w:rsid w:val="00537B6F"/>
    <w:rsid w:val="005425AF"/>
    <w:rsid w:val="00547352"/>
    <w:rsid w:val="00553A73"/>
    <w:rsid w:val="0055798E"/>
    <w:rsid w:val="005635EA"/>
    <w:rsid w:val="00573F7A"/>
    <w:rsid w:val="00582A6B"/>
    <w:rsid w:val="00583FDB"/>
    <w:rsid w:val="0059525D"/>
    <w:rsid w:val="005A0947"/>
    <w:rsid w:val="005A5995"/>
    <w:rsid w:val="005B2D34"/>
    <w:rsid w:val="005C7332"/>
    <w:rsid w:val="005D5708"/>
    <w:rsid w:val="005E6C2B"/>
    <w:rsid w:val="005F084F"/>
    <w:rsid w:val="005F5294"/>
    <w:rsid w:val="005F724E"/>
    <w:rsid w:val="005F7C8E"/>
    <w:rsid w:val="00614797"/>
    <w:rsid w:val="0061630B"/>
    <w:rsid w:val="0063167A"/>
    <w:rsid w:val="0063692C"/>
    <w:rsid w:val="006379A2"/>
    <w:rsid w:val="0064222A"/>
    <w:rsid w:val="00643B28"/>
    <w:rsid w:val="00646DFC"/>
    <w:rsid w:val="00664C95"/>
    <w:rsid w:val="00673EC4"/>
    <w:rsid w:val="00685CC8"/>
    <w:rsid w:val="00687298"/>
    <w:rsid w:val="00697DDB"/>
    <w:rsid w:val="006A210F"/>
    <w:rsid w:val="006A56A9"/>
    <w:rsid w:val="006A7347"/>
    <w:rsid w:val="006C29C8"/>
    <w:rsid w:val="006C4D83"/>
    <w:rsid w:val="006C5B30"/>
    <w:rsid w:val="006D14A9"/>
    <w:rsid w:val="006D1F76"/>
    <w:rsid w:val="006D3F50"/>
    <w:rsid w:val="006E2838"/>
    <w:rsid w:val="006E6399"/>
    <w:rsid w:val="00701185"/>
    <w:rsid w:val="007127E9"/>
    <w:rsid w:val="00715DA6"/>
    <w:rsid w:val="00716EB2"/>
    <w:rsid w:val="007357E4"/>
    <w:rsid w:val="00740B0B"/>
    <w:rsid w:val="00742711"/>
    <w:rsid w:val="00744406"/>
    <w:rsid w:val="0074705C"/>
    <w:rsid w:val="00752F45"/>
    <w:rsid w:val="007566BA"/>
    <w:rsid w:val="00764BD3"/>
    <w:rsid w:val="00774379"/>
    <w:rsid w:val="007815B6"/>
    <w:rsid w:val="00786A4D"/>
    <w:rsid w:val="007A3DE1"/>
    <w:rsid w:val="007A55B0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51AA"/>
    <w:rsid w:val="007E4423"/>
    <w:rsid w:val="007F453F"/>
    <w:rsid w:val="007F7FD8"/>
    <w:rsid w:val="00802865"/>
    <w:rsid w:val="00802C04"/>
    <w:rsid w:val="00805D4F"/>
    <w:rsid w:val="008140E6"/>
    <w:rsid w:val="00815A65"/>
    <w:rsid w:val="0083477E"/>
    <w:rsid w:val="0083615A"/>
    <w:rsid w:val="0083642A"/>
    <w:rsid w:val="008551BC"/>
    <w:rsid w:val="00857E5E"/>
    <w:rsid w:val="008604DA"/>
    <w:rsid w:val="00870446"/>
    <w:rsid w:val="00870E01"/>
    <w:rsid w:val="008723E9"/>
    <w:rsid w:val="00885BDB"/>
    <w:rsid w:val="008A2314"/>
    <w:rsid w:val="008A41AC"/>
    <w:rsid w:val="008A5267"/>
    <w:rsid w:val="008B5E32"/>
    <w:rsid w:val="008C00E0"/>
    <w:rsid w:val="008C1B1D"/>
    <w:rsid w:val="008C1B92"/>
    <w:rsid w:val="008C3BAB"/>
    <w:rsid w:val="008C5AD6"/>
    <w:rsid w:val="008D05E9"/>
    <w:rsid w:val="008D0686"/>
    <w:rsid w:val="008D4B2B"/>
    <w:rsid w:val="008D76CF"/>
    <w:rsid w:val="008D7A9A"/>
    <w:rsid w:val="008E29EB"/>
    <w:rsid w:val="008F1E5D"/>
    <w:rsid w:val="008F594B"/>
    <w:rsid w:val="008F5D41"/>
    <w:rsid w:val="009013C1"/>
    <w:rsid w:val="00904A78"/>
    <w:rsid w:val="00907064"/>
    <w:rsid w:val="00907DCD"/>
    <w:rsid w:val="00913102"/>
    <w:rsid w:val="009220F1"/>
    <w:rsid w:val="00922EA3"/>
    <w:rsid w:val="00924E20"/>
    <w:rsid w:val="00933216"/>
    <w:rsid w:val="009357E6"/>
    <w:rsid w:val="009517AC"/>
    <w:rsid w:val="00953078"/>
    <w:rsid w:val="009565FD"/>
    <w:rsid w:val="00980911"/>
    <w:rsid w:val="00980D5C"/>
    <w:rsid w:val="0098411E"/>
    <w:rsid w:val="00994F58"/>
    <w:rsid w:val="009A1195"/>
    <w:rsid w:val="009A197A"/>
    <w:rsid w:val="009A245E"/>
    <w:rsid w:val="009A766C"/>
    <w:rsid w:val="009B02C5"/>
    <w:rsid w:val="009B20A0"/>
    <w:rsid w:val="009B5F0C"/>
    <w:rsid w:val="009F1EB1"/>
    <w:rsid w:val="009F428F"/>
    <w:rsid w:val="00A07AD8"/>
    <w:rsid w:val="00A15D34"/>
    <w:rsid w:val="00A21541"/>
    <w:rsid w:val="00A277B5"/>
    <w:rsid w:val="00A322C5"/>
    <w:rsid w:val="00A36F6F"/>
    <w:rsid w:val="00A45643"/>
    <w:rsid w:val="00A5035A"/>
    <w:rsid w:val="00A60B45"/>
    <w:rsid w:val="00A7109A"/>
    <w:rsid w:val="00A81842"/>
    <w:rsid w:val="00A86752"/>
    <w:rsid w:val="00A96794"/>
    <w:rsid w:val="00AA0E14"/>
    <w:rsid w:val="00AA13AD"/>
    <w:rsid w:val="00AA1F6B"/>
    <w:rsid w:val="00AB2307"/>
    <w:rsid w:val="00AB501F"/>
    <w:rsid w:val="00AC3845"/>
    <w:rsid w:val="00AC4D74"/>
    <w:rsid w:val="00AC72B4"/>
    <w:rsid w:val="00AD0092"/>
    <w:rsid w:val="00AD0CB8"/>
    <w:rsid w:val="00AD577B"/>
    <w:rsid w:val="00AE39E2"/>
    <w:rsid w:val="00AE61C9"/>
    <w:rsid w:val="00AE7782"/>
    <w:rsid w:val="00AF41EF"/>
    <w:rsid w:val="00AF5398"/>
    <w:rsid w:val="00B06635"/>
    <w:rsid w:val="00B1040C"/>
    <w:rsid w:val="00B20FA2"/>
    <w:rsid w:val="00B2232A"/>
    <w:rsid w:val="00B328C2"/>
    <w:rsid w:val="00B3435C"/>
    <w:rsid w:val="00B37419"/>
    <w:rsid w:val="00B52B4D"/>
    <w:rsid w:val="00B81138"/>
    <w:rsid w:val="00B8629A"/>
    <w:rsid w:val="00B90F37"/>
    <w:rsid w:val="00B941DD"/>
    <w:rsid w:val="00B947F7"/>
    <w:rsid w:val="00B95AF4"/>
    <w:rsid w:val="00BA0982"/>
    <w:rsid w:val="00BA1470"/>
    <w:rsid w:val="00BA704A"/>
    <w:rsid w:val="00BB0389"/>
    <w:rsid w:val="00BB0DFA"/>
    <w:rsid w:val="00BC1041"/>
    <w:rsid w:val="00BC452F"/>
    <w:rsid w:val="00BC760F"/>
    <w:rsid w:val="00BD047B"/>
    <w:rsid w:val="00BD2DD6"/>
    <w:rsid w:val="00BE0B89"/>
    <w:rsid w:val="00BE27E4"/>
    <w:rsid w:val="00BE3727"/>
    <w:rsid w:val="00BF2B0E"/>
    <w:rsid w:val="00BF334B"/>
    <w:rsid w:val="00BF3576"/>
    <w:rsid w:val="00C06849"/>
    <w:rsid w:val="00C20632"/>
    <w:rsid w:val="00C37371"/>
    <w:rsid w:val="00C55E14"/>
    <w:rsid w:val="00C61B10"/>
    <w:rsid w:val="00C66E37"/>
    <w:rsid w:val="00C7575A"/>
    <w:rsid w:val="00C80678"/>
    <w:rsid w:val="00C81C36"/>
    <w:rsid w:val="00C82AAC"/>
    <w:rsid w:val="00C91DC6"/>
    <w:rsid w:val="00C9451B"/>
    <w:rsid w:val="00C95679"/>
    <w:rsid w:val="00CA4E71"/>
    <w:rsid w:val="00CB5F02"/>
    <w:rsid w:val="00CB6343"/>
    <w:rsid w:val="00CB7653"/>
    <w:rsid w:val="00CC4AF0"/>
    <w:rsid w:val="00CD48E4"/>
    <w:rsid w:val="00CD4926"/>
    <w:rsid w:val="00CF05A1"/>
    <w:rsid w:val="00CF0D67"/>
    <w:rsid w:val="00CF2F13"/>
    <w:rsid w:val="00D0074F"/>
    <w:rsid w:val="00D0404C"/>
    <w:rsid w:val="00D05807"/>
    <w:rsid w:val="00D0617F"/>
    <w:rsid w:val="00D150CB"/>
    <w:rsid w:val="00D20521"/>
    <w:rsid w:val="00D22EA7"/>
    <w:rsid w:val="00D2508D"/>
    <w:rsid w:val="00D30392"/>
    <w:rsid w:val="00D46FBA"/>
    <w:rsid w:val="00D47E43"/>
    <w:rsid w:val="00D62E8D"/>
    <w:rsid w:val="00D736C0"/>
    <w:rsid w:val="00D73FAE"/>
    <w:rsid w:val="00D74DF8"/>
    <w:rsid w:val="00D8568E"/>
    <w:rsid w:val="00D8693B"/>
    <w:rsid w:val="00D87F37"/>
    <w:rsid w:val="00D90A21"/>
    <w:rsid w:val="00D90D56"/>
    <w:rsid w:val="00D91657"/>
    <w:rsid w:val="00D94D47"/>
    <w:rsid w:val="00DA3B0B"/>
    <w:rsid w:val="00DA7EAA"/>
    <w:rsid w:val="00DB1EA3"/>
    <w:rsid w:val="00DC20F3"/>
    <w:rsid w:val="00DC23F9"/>
    <w:rsid w:val="00DC6E35"/>
    <w:rsid w:val="00DD3362"/>
    <w:rsid w:val="00DD6448"/>
    <w:rsid w:val="00DD6FEB"/>
    <w:rsid w:val="00DE304D"/>
    <w:rsid w:val="00DF557B"/>
    <w:rsid w:val="00E00313"/>
    <w:rsid w:val="00E02424"/>
    <w:rsid w:val="00E0456B"/>
    <w:rsid w:val="00E055EB"/>
    <w:rsid w:val="00E07D82"/>
    <w:rsid w:val="00E11914"/>
    <w:rsid w:val="00E1530B"/>
    <w:rsid w:val="00E166AA"/>
    <w:rsid w:val="00E2222F"/>
    <w:rsid w:val="00E56064"/>
    <w:rsid w:val="00E57335"/>
    <w:rsid w:val="00E71E70"/>
    <w:rsid w:val="00E71F7F"/>
    <w:rsid w:val="00E72138"/>
    <w:rsid w:val="00E750D6"/>
    <w:rsid w:val="00E75BA0"/>
    <w:rsid w:val="00E825F6"/>
    <w:rsid w:val="00E828BE"/>
    <w:rsid w:val="00E8622E"/>
    <w:rsid w:val="00E90087"/>
    <w:rsid w:val="00E90A4A"/>
    <w:rsid w:val="00EA5867"/>
    <w:rsid w:val="00EB26EB"/>
    <w:rsid w:val="00EB3E00"/>
    <w:rsid w:val="00EB4013"/>
    <w:rsid w:val="00EC2A26"/>
    <w:rsid w:val="00EC32B8"/>
    <w:rsid w:val="00ED6DAF"/>
    <w:rsid w:val="00EE2FBF"/>
    <w:rsid w:val="00EF10BC"/>
    <w:rsid w:val="00EF5D7C"/>
    <w:rsid w:val="00F02F1A"/>
    <w:rsid w:val="00F0671B"/>
    <w:rsid w:val="00F109E7"/>
    <w:rsid w:val="00F30605"/>
    <w:rsid w:val="00F336CB"/>
    <w:rsid w:val="00F43DCB"/>
    <w:rsid w:val="00F45CB2"/>
    <w:rsid w:val="00F51177"/>
    <w:rsid w:val="00F527A3"/>
    <w:rsid w:val="00F554B3"/>
    <w:rsid w:val="00F61B6B"/>
    <w:rsid w:val="00F72EFA"/>
    <w:rsid w:val="00F93865"/>
    <w:rsid w:val="00F94B8C"/>
    <w:rsid w:val="00F97D82"/>
    <w:rsid w:val="00FB1A61"/>
    <w:rsid w:val="00FB46E3"/>
    <w:rsid w:val="00FB708B"/>
    <w:rsid w:val="00FC1337"/>
    <w:rsid w:val="00FD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fontTable" Target="fontTable.xml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jpe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8" Type="http://schemas.openxmlformats.org/officeDocument/2006/relationships/header" Target="header1.xml"/><Relationship Id="rId3" Type="http://schemas.openxmlformats.org/officeDocument/2006/relationships/styles" Target="style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041CDC-3B45-49A3-8A6B-E15B731D5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2044</TotalTime>
  <Pages>12</Pages>
  <Words>303</Words>
  <Characters>1733</Characters>
  <Application>Microsoft Office Word</Application>
  <DocSecurity>0</DocSecurity>
  <Lines>14</Lines>
  <Paragraphs>4</Paragraphs>
  <ScaleCrop>false</ScaleCrop>
  <Company>Microsoft</Company>
  <LinksUpToDate>false</LinksUpToDate>
  <CharactersWithSpaces>2032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586</cp:revision>
  <dcterms:created xsi:type="dcterms:W3CDTF">2010-02-17T06:01:00Z</dcterms:created>
  <dcterms:modified xsi:type="dcterms:W3CDTF">2016-07-02T08:01:00Z</dcterms:modified>
</cp:coreProperties>
</file>